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E04A6C" w14:textId="77777777" w:rsidR="00AA4E1D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6E93D5B7" w:rsidR="00655D56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7D07690C" w14:textId="5ED47E0F" w:rsidR="00373E92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Marché </w:t>
            </w:r>
            <w:r w:rsidR="00BC13B4">
              <w:rPr>
                <w:rFonts w:ascii="Arial" w:hAnsi="Arial" w:cs="Arial"/>
                <w:b/>
                <w:color w:val="404040"/>
                <w:sz w:val="48"/>
                <w:szCs w:val="48"/>
              </w:rPr>
              <w:t>25109T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.0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 </w:t>
            </w:r>
          </w:p>
          <w:p w14:paraId="22FB7C9F" w14:textId="30C6797E" w:rsidR="00655D56" w:rsidRPr="00655D56" w:rsidRDefault="00BC13B4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Pose </w:t>
            </w:r>
            <w:proofErr w:type="gramStart"/>
            <w:r>
              <w:rPr>
                <w:rFonts w:ascii="Arial" w:hAnsi="Arial" w:cs="Arial"/>
                <w:b/>
                <w:color w:val="404040"/>
                <w:sz w:val="48"/>
                <w:szCs w:val="48"/>
              </w:rPr>
              <w:t>d’une CTA</w:t>
            </w:r>
            <w:proofErr w:type="gramEnd"/>
            <w:r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 au gymnase Sapin</w:t>
            </w: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38DD7A86" w:rsidR="00655D56" w:rsidRDefault="00D47499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Lots 2 et 3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CBE446" w14:textId="0A05AD1C" w:rsidR="0047592D" w:rsidRPr="0047592D" w:rsidRDefault="00277F10" w:rsidP="0047592D">
      <w:pPr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sdt>
        <w:sdtPr>
          <w:rPr>
            <w:rFonts w:ascii="Arial" w:hAnsi="Arial" w:cs="Arial"/>
            <w:iCs/>
            <w:sz w:val="20"/>
            <w:szCs w:val="20"/>
          </w:rPr>
          <w:id w:val="558744482"/>
          <w:placeholder>
            <w:docPart w:val="DefaultPlaceholder_-1854013438"/>
          </w:placeholder>
          <w:showingPlcHdr/>
          <w:comboBox>
            <w:listItem w:value="Choisissez un élément."/>
            <w:listItem w:displayText="1" w:value="1"/>
            <w:listItem w:displayText="2 " w:value="2 "/>
            <w:listItem w:displayText="3" w:value="3"/>
          </w:comboBox>
        </w:sdtPr>
        <w:sdtEndPr/>
        <w:sdtContent>
          <w:r w:rsidR="00D47499" w:rsidRPr="003A0C11">
            <w:rPr>
              <w:rStyle w:val="Textedelespacerserv"/>
            </w:rPr>
            <w:t>Choisissez un élément.</w:t>
          </w:r>
        </w:sdtContent>
      </w:sdt>
      <w:r w:rsidR="0047592D" w:rsidRPr="0047592D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</w:t>
      </w:r>
    </w:p>
    <w:p w14:paraId="796457C4" w14:textId="50013D2D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77777777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37A4054B" w14:textId="77777777" w:rsidR="003C4B53" w:rsidRDefault="003C4B53" w:rsidP="003C4B5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6"/>
          <w:szCs w:val="16"/>
        </w:rPr>
      </w:pPr>
      <w:bookmarkStart w:id="0" w:name="_Hlk124931629"/>
    </w:p>
    <w:p w14:paraId="65C2B47E" w14:textId="77777777" w:rsidR="00D47499" w:rsidRDefault="00D47499" w:rsidP="00D4749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Lots 2 - 3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799344B3" w14:textId="77777777" w:rsidR="00D47499" w:rsidRDefault="00D47499" w:rsidP="00D4749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630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0"/>
      </w:tblGrid>
      <w:tr w:rsidR="00D47499" w14:paraId="49F90819" w14:textId="77777777" w:rsidTr="00786E31">
        <w:trPr>
          <w:cantSplit/>
          <w:tblHeader/>
        </w:trPr>
        <w:tc>
          <w:tcPr>
            <w:tcW w:w="963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595959"/>
            <w:vAlign w:val="center"/>
            <w:hideMark/>
          </w:tcPr>
          <w:p w14:paraId="21BF7BB1" w14:textId="77777777" w:rsidR="00D47499" w:rsidRDefault="00D47499" w:rsidP="00786E3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Critère </w:t>
            </w:r>
          </w:p>
        </w:tc>
      </w:tr>
      <w:tr w:rsidR="00D47499" w14:paraId="4C90226B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71B875E7" w14:textId="77777777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108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 Valeur technique (50 %)</w:t>
            </w:r>
          </w:p>
        </w:tc>
      </w:tr>
      <w:tr w:rsidR="00D47499" w14:paraId="2134F247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50853451" w14:textId="77777777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Effectif dédié et compétences de l’équipe affectée à l’opération (15 %)</w:t>
            </w:r>
          </w:p>
        </w:tc>
      </w:tr>
      <w:tr w:rsidR="00D47499" w14:paraId="20D48472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073F4206" w14:textId="77777777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Moyens mis en œuvre (15 %)</w:t>
            </w:r>
          </w:p>
        </w:tc>
      </w:tr>
      <w:tr w:rsidR="00D47499" w14:paraId="0E418BFB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13E9DFF6" w14:textId="77777777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Déroulement des tâches, planning prévisionnel (15 %)</w:t>
            </w:r>
          </w:p>
        </w:tc>
      </w:tr>
      <w:tr w:rsidR="00D47499" w14:paraId="3CBEAAF3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03A3C4B9" w14:textId="77777777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Qualité et performance des produits proposés (caractère innovant / fiches PEP et FDES) (5 %)</w:t>
            </w:r>
          </w:p>
        </w:tc>
      </w:tr>
      <w:tr w:rsidR="00D47499" w14:paraId="1561944D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79B0F986" w14:textId="77777777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108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 Prix (40 %)</w:t>
            </w:r>
          </w:p>
        </w:tc>
      </w:tr>
      <w:tr w:rsidR="00D47499" w14:paraId="4C14E7DD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5B8302F2" w14:textId="77777777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108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Valeur environnementale (10 %)</w:t>
            </w:r>
          </w:p>
        </w:tc>
      </w:tr>
      <w:tr w:rsidR="00D47499" w14:paraId="509D5EE7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590FDCFB" w14:textId="539FFB89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Organisation prévue pour la réduction de l’émission de carbone durant le chantier (</w:t>
            </w:r>
            <w:r w:rsidR="006935A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%)</w:t>
            </w:r>
          </w:p>
        </w:tc>
      </w:tr>
      <w:tr w:rsidR="00D47499" w14:paraId="21DBFA9A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404E95F7" w14:textId="76B7A9C5" w:rsidR="00D47499" w:rsidRDefault="00D47499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Réduction des nuisances de chantier (</w:t>
            </w:r>
            <w:r w:rsidR="006935A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%)</w:t>
            </w:r>
          </w:p>
        </w:tc>
      </w:tr>
    </w:tbl>
    <w:p w14:paraId="44B8ADE1" w14:textId="77777777" w:rsidR="003C4B53" w:rsidRPr="0047592D" w:rsidRDefault="003C4B53" w:rsidP="002B668C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  <w:bookmarkStart w:id="1" w:name="_Hlk124932229"/>
      <w:bookmarkEnd w:id="0"/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1FDEEAB" w:rsidR="003C4B53" w:rsidRDefault="003C4B53" w:rsidP="00F30AE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5BA1B1F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08AECD1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  <w:r w:rsidR="0026374A">
        <w:rPr>
          <w:rFonts w:ascii="Arial" w:hAnsi="Arial" w:cs="Arial"/>
          <w:bCs/>
          <w:color w:val="FF6600"/>
          <w:u w:val="single"/>
        </w:rPr>
        <w:t>(50%)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6D0CF69B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>NOTE</w:t>
      </w:r>
      <w:r w:rsidR="00902871">
        <w:rPr>
          <w:rFonts w:ascii="Arial" w:hAnsi="Arial" w:cs="Arial"/>
        </w:rPr>
        <w:t xml:space="preserve"> </w:t>
      </w:r>
      <w:r w:rsidR="001D7E58" w:rsidRPr="009526D0">
        <w:rPr>
          <w:rFonts w:ascii="Arial" w:hAnsi="Arial" w:cs="Arial"/>
        </w:rPr>
        <w:t>/</w:t>
      </w:r>
      <w:r w:rsidR="003C4B53">
        <w:rPr>
          <w:rFonts w:ascii="Arial" w:hAnsi="Arial" w:cs="Arial"/>
        </w:rPr>
        <w:t xml:space="preserve"> 15</w:t>
      </w:r>
      <w:r w:rsidR="009526D0" w:rsidRPr="009526D0">
        <w:rPr>
          <w:rFonts w:ascii="Arial" w:hAnsi="Arial" w:cs="Arial"/>
        </w:rPr>
        <w:t>)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3FC8087A" w14:textId="63C4D557" w:rsidR="003C759A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(conduite de travaux, chef de chantier, équipe)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A94A8D9" w14:textId="6E132639" w:rsidR="008B2915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d'étude (interne/externe, effectifs, fonctionnement,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102148D3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67F39387" w14:textId="066F89D3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00706B9" w14:textId="28999AFC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7DB7CBB" w14:textId="2A4CE87A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637F624A" w14:textId="28EAA626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4CF4BD8C" w14:textId="77777777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18B8236E" w:rsidR="003C4B53" w:rsidRDefault="003C4B53" w:rsidP="008B2915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B33E7C8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254C5076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8B2915" w:rsidRPr="009526D0">
        <w:rPr>
          <w:rFonts w:ascii="Arial" w:hAnsi="Arial" w:cs="Arial"/>
        </w:rPr>
        <w:t>MOYENS</w:t>
      </w:r>
      <w:r w:rsidR="009526D0" w:rsidRPr="009526D0">
        <w:rPr>
          <w:rFonts w:ascii="Arial" w:hAnsi="Arial" w:cs="Arial"/>
        </w:rPr>
        <w:t xml:space="preserve"> </w:t>
      </w:r>
      <w:r w:rsidR="00C42C3C">
        <w:rPr>
          <w:rFonts w:ascii="Arial" w:hAnsi="Arial" w:cs="Arial"/>
        </w:rPr>
        <w:t xml:space="preserve">MIS EN ŒUVRE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>NOTE /</w:t>
      </w:r>
      <w:r w:rsidR="003C4B53">
        <w:rPr>
          <w:rFonts w:ascii="Arial" w:hAnsi="Arial" w:cs="Arial"/>
        </w:rPr>
        <w:t xml:space="preserve"> </w:t>
      </w:r>
      <w:r w:rsidR="00D47499">
        <w:rPr>
          <w:rFonts w:ascii="Arial" w:hAnsi="Arial" w:cs="Arial"/>
        </w:rPr>
        <w:t>15</w:t>
      </w:r>
      <w:r w:rsidR="009526D0" w:rsidRPr="009526D0">
        <w:rPr>
          <w:rFonts w:ascii="Arial" w:hAnsi="Arial" w:cs="Arial"/>
        </w:rPr>
        <w:t>)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2B3B6132" w:rsidR="00755D64" w:rsidRPr="00341386" w:rsidRDefault="00A22260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Méthodologie de réalisation - </w:t>
      </w:r>
      <w:r w:rsidR="00340D5A"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="00340D5A"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77777777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5C91D30F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 xml:space="preserve"> : </w:t>
      </w:r>
      <w:r w:rsidR="00C42C3C" w:rsidRPr="00C42C3C">
        <w:rPr>
          <w:rFonts w:ascii="Arial" w:hAnsi="Arial" w:cs="Arial"/>
        </w:rPr>
        <w:t>DEROULEMENT DES TACHES, PLANNING PREVISIONNEL</w:t>
      </w:r>
    </w:p>
    <w:p w14:paraId="2A647364" w14:textId="079279AA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AA4E1D">
        <w:rPr>
          <w:rFonts w:ascii="Arial" w:hAnsi="Arial" w:cs="Arial"/>
        </w:rPr>
        <w:t>1</w:t>
      </w:r>
      <w:r w:rsidR="003C4B53">
        <w:rPr>
          <w:rFonts w:ascii="Arial" w:hAnsi="Arial" w:cs="Arial"/>
        </w:rPr>
        <w:t>5</w:t>
      </w:r>
      <w:r w:rsidR="00297865" w:rsidRPr="009526D0">
        <w:rPr>
          <w:rFonts w:ascii="Arial" w:hAnsi="Arial" w:cs="Arial"/>
        </w:rPr>
        <w:t>)</w:t>
      </w:r>
    </w:p>
    <w:p w14:paraId="42B3A032" w14:textId="59D0F18C" w:rsidR="00BC3867" w:rsidRPr="00BC3867" w:rsidRDefault="00BC3867" w:rsidP="0000672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sz w:val="20"/>
          <w:szCs w:val="18"/>
        </w:rPr>
      </w:pPr>
    </w:p>
    <w:p w14:paraId="55510E01" w14:textId="2F2C7ADA" w:rsidR="00F30AEE" w:rsidRPr="00BC3867" w:rsidRDefault="00A22260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</w:rPr>
        <w:t>Délais de livraison globale et délais de livraison de la fourniture</w:t>
      </w:r>
    </w:p>
    <w:p w14:paraId="598E5BDC" w14:textId="6F2EBC79" w:rsidR="008B2915" w:rsidRPr="00BC3867" w:rsidRDefault="008B2915" w:rsidP="00A22260">
      <w:pPr>
        <w:pStyle w:val="Paragraphedeliste"/>
        <w:spacing w:after="120"/>
        <w:rPr>
          <w:rFonts w:ascii="Arial" w:hAnsi="Arial" w:cs="Arial"/>
          <w:i/>
          <w:sz w:val="20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C5F8FF" w14:textId="440C4758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19D243" w14:textId="47A41F45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50661D" w14:textId="6D6A74BF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0DBA4D" w14:textId="31B0D9A4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89A2EDC" w14:textId="7E04964B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106BC6D" w14:textId="4A775AC5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FE201BE" w14:textId="7C69CF7B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2498C63" w14:textId="5A9B5840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495887D" w14:textId="47A1E9D8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94D36B" w14:textId="77777777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77777777" w:rsidR="00BC3867" w:rsidRP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0A5826E3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72D89992" w14:textId="7A885E56" w:rsidR="00D47499" w:rsidRDefault="00D47499" w:rsidP="00F30AEE">
      <w:pPr>
        <w:jc w:val="both"/>
        <w:rPr>
          <w:rFonts w:ascii="Arial" w:hAnsi="Arial" w:cs="Arial"/>
          <w:u w:val="single"/>
        </w:rPr>
      </w:pPr>
    </w:p>
    <w:p w14:paraId="4EC93682" w14:textId="2D647C7E" w:rsidR="00D47499" w:rsidRDefault="00D47499" w:rsidP="00D474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>ritère n°</w:t>
      </w:r>
      <w:r>
        <w:rPr>
          <w:rFonts w:ascii="Arial" w:hAnsi="Arial" w:cs="Arial"/>
          <w:b/>
        </w:rPr>
        <w:t>1.4</w:t>
      </w:r>
      <w:r w:rsidRPr="00372075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 xml:space="preserve">QUALITE ET PERFORMANCE DES PRODUITS PROPOSES </w:t>
      </w:r>
    </w:p>
    <w:p w14:paraId="183CEA01" w14:textId="40673075" w:rsidR="00D47499" w:rsidRDefault="00D47499" w:rsidP="00D474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>
        <w:rPr>
          <w:rFonts w:ascii="Arial" w:hAnsi="Arial" w:cs="Arial"/>
        </w:rPr>
        <w:t>5</w:t>
      </w:r>
      <w:r w:rsidRPr="009526D0">
        <w:rPr>
          <w:rFonts w:ascii="Arial" w:hAnsi="Arial" w:cs="Arial"/>
        </w:rPr>
        <w:t>)</w:t>
      </w:r>
    </w:p>
    <w:p w14:paraId="73E9D47E" w14:textId="77777777" w:rsidR="00D47499" w:rsidRPr="00BC3867" w:rsidRDefault="00D47499" w:rsidP="00D4749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sz w:val="20"/>
          <w:szCs w:val="18"/>
        </w:rPr>
      </w:pPr>
    </w:p>
    <w:p w14:paraId="02AAE60A" w14:textId="77777777" w:rsidR="00D47499" w:rsidRPr="00D47499" w:rsidRDefault="00D47499" w:rsidP="00D47499">
      <w:pPr>
        <w:pStyle w:val="Paragraphedeliste"/>
        <w:jc w:val="both"/>
        <w:rPr>
          <w:rFonts w:ascii="Arial" w:hAnsi="Arial" w:cs="Arial"/>
          <w:sz w:val="20"/>
          <w:szCs w:val="18"/>
        </w:rPr>
      </w:pPr>
    </w:p>
    <w:p w14:paraId="6C89E573" w14:textId="51BACDFF" w:rsidR="00D47499" w:rsidRPr="00BC3867" w:rsidRDefault="00D47499" w:rsidP="00D47499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</w:rPr>
        <w:t>Indiquer le caractère innovant, joindre les fiches PEP et FDES</w:t>
      </w:r>
    </w:p>
    <w:p w14:paraId="01345A67" w14:textId="77777777" w:rsidR="00D47499" w:rsidRPr="00BC3867" w:rsidRDefault="00D47499" w:rsidP="00D47499">
      <w:pPr>
        <w:pStyle w:val="Paragraphedeliste"/>
        <w:spacing w:after="120"/>
        <w:rPr>
          <w:rFonts w:ascii="Arial" w:hAnsi="Arial" w:cs="Arial"/>
          <w:i/>
          <w:sz w:val="20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47499" w14:paraId="08663373" w14:textId="77777777" w:rsidTr="00786E31">
        <w:tc>
          <w:tcPr>
            <w:tcW w:w="9629" w:type="dxa"/>
          </w:tcPr>
          <w:p w14:paraId="507CCB01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E84B7EF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4913793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20DBD85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42C7D39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9CCA863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B6485AE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A692207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E4B3AC4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71A2AF9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1EF6E05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95C8E4E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ECC3409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AF4EDC0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151A63B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4630A36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68B9F39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5680CE0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3C2A593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56B4B8" w14:textId="77777777" w:rsidR="00D47499" w:rsidRDefault="00D47499" w:rsidP="00786E3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FE32744" w14:textId="77777777" w:rsidR="00D47499" w:rsidRDefault="00D47499" w:rsidP="00D47499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5C980373" w14:textId="77777777" w:rsidR="00D47499" w:rsidRDefault="00D47499" w:rsidP="00F30AEE">
      <w:pPr>
        <w:jc w:val="both"/>
        <w:rPr>
          <w:rFonts w:ascii="Arial" w:hAnsi="Arial" w:cs="Arial"/>
          <w:u w:val="single"/>
        </w:rPr>
      </w:pPr>
    </w:p>
    <w:p w14:paraId="28781597" w14:textId="2426C603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  <w:r w:rsidR="0026374A">
        <w:rPr>
          <w:rFonts w:ascii="Arial" w:hAnsi="Arial" w:cs="Arial"/>
          <w:bCs/>
          <w:color w:val="FF6600"/>
          <w:u w:val="single"/>
        </w:rPr>
        <w:t>(10%)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3EAF1F69" w14:textId="2F2A3A29" w:rsidR="004B6EA8" w:rsidRDefault="00F30AEE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4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3C4B53">
        <w:rPr>
          <w:rFonts w:ascii="Arial" w:hAnsi="Arial" w:cs="Arial"/>
          <w:b/>
        </w:rPr>
        <w:t>3</w:t>
      </w:r>
      <w:r w:rsidR="00E20549">
        <w:rPr>
          <w:rFonts w:ascii="Arial" w:hAnsi="Arial" w:cs="Arial"/>
          <w:b/>
        </w:rPr>
        <w:t>.</w:t>
      </w:r>
      <w:r w:rsidR="00136BCC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 : </w:t>
      </w:r>
      <w:r w:rsidR="004B6EA8">
        <w:rPr>
          <w:rFonts w:ascii="Arial" w:hAnsi="Arial" w:cs="Arial"/>
        </w:rPr>
        <w:t xml:space="preserve">Organisation prévue pour la réduction de l’émission de carbone durant le chantier </w:t>
      </w:r>
    </w:p>
    <w:p w14:paraId="0377473E" w14:textId="2BE67540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>NOTE /</w:t>
      </w:r>
      <w:r w:rsidR="003C4B53">
        <w:rPr>
          <w:rFonts w:ascii="Arial" w:hAnsi="Arial" w:cs="Arial"/>
        </w:rPr>
        <w:t xml:space="preserve"> </w:t>
      </w:r>
      <w:r w:rsidR="006935AF">
        <w:rPr>
          <w:rFonts w:ascii="Arial" w:hAnsi="Arial" w:cs="Arial"/>
        </w:rPr>
        <w:t>5</w:t>
      </w:r>
      <w:r w:rsidRPr="009526D0">
        <w:rPr>
          <w:rFonts w:ascii="Arial" w:hAnsi="Arial" w:cs="Arial"/>
        </w:rPr>
        <w:t>)</w:t>
      </w:r>
    </w:p>
    <w:bookmarkEnd w:id="4"/>
    <w:p w14:paraId="619E4BCA" w14:textId="401D3A51" w:rsidR="00E20549" w:rsidRDefault="00E20549" w:rsidP="003C4B53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5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3C530334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7AEAA32" w14:textId="0AA0AECF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5EF305" w14:textId="429DED05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F9AA95D" w14:textId="2B6038BE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6D9057" w14:textId="77471FBC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E997018" w14:textId="5F6E5236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54C772" w14:textId="1D74347C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E0E4B3F" w14:textId="55696D54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8940742" w14:textId="71E73D59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297F62" w14:textId="0608BCC7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3EE088" w14:textId="3F388AC3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7302E02" w14:textId="0E61F465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EE98F4C" w14:textId="412B30D3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0FCDCCE" w14:textId="6FAF8F9E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D2596DC" w14:textId="66195681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1871DF" w14:textId="45D55E24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8954BC" w14:textId="77777777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5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1521F001" w:rsidR="003C4B53" w:rsidRDefault="003C4B53" w:rsidP="003C4B53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2012064" w14:textId="77777777" w:rsidR="00F30AEE" w:rsidRPr="009526D0" w:rsidRDefault="00F30AEE" w:rsidP="003C4B53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</w:p>
    <w:p w14:paraId="68C2FDEA" w14:textId="2AB8576A" w:rsidR="00E20549" w:rsidRPr="00006723" w:rsidRDefault="004B6EA8" w:rsidP="000067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</w:rPr>
      </w:pPr>
      <w:r w:rsidRPr="00D12AA9">
        <w:rPr>
          <w:rFonts w:ascii="Arial" w:hAnsi="Arial" w:cs="Arial"/>
          <w:b/>
        </w:rPr>
        <w:t xml:space="preserve">Sous-critère </w:t>
      </w:r>
      <w:r w:rsidR="003C4B53">
        <w:rPr>
          <w:rFonts w:ascii="Arial" w:hAnsi="Arial" w:cs="Arial"/>
          <w:b/>
        </w:rPr>
        <w:t>3</w:t>
      </w:r>
      <w:r w:rsidRPr="00D12AA9">
        <w:rPr>
          <w:rFonts w:ascii="Arial" w:hAnsi="Arial" w:cs="Arial"/>
          <w:b/>
        </w:rPr>
        <w:t xml:space="preserve">.2: </w:t>
      </w:r>
      <w:r w:rsidRPr="003C4B53">
        <w:rPr>
          <w:rFonts w:ascii="Arial" w:hAnsi="Arial" w:cs="Arial"/>
          <w:bCs/>
        </w:rPr>
        <w:t>Réduction des nuisances de chantier (NOTE /</w:t>
      </w:r>
      <w:r w:rsidR="003C4B53">
        <w:rPr>
          <w:rFonts w:ascii="Arial" w:hAnsi="Arial" w:cs="Arial"/>
          <w:bCs/>
        </w:rPr>
        <w:t xml:space="preserve"> </w:t>
      </w:r>
      <w:r w:rsidR="006935AF">
        <w:rPr>
          <w:rFonts w:ascii="Arial" w:hAnsi="Arial" w:cs="Arial"/>
          <w:bCs/>
        </w:rPr>
        <w:t>5</w:t>
      </w:r>
      <w:r w:rsidRPr="003C4B53">
        <w:rPr>
          <w:rFonts w:ascii="Arial" w:hAnsi="Arial" w:cs="Arial"/>
          <w:bCs/>
        </w:rPr>
        <w:t>)</w:t>
      </w:r>
    </w:p>
    <w:tbl>
      <w:tblPr>
        <w:tblStyle w:val="Grilledutableau"/>
        <w:tblpPr w:leftFromText="141" w:rightFromText="141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9299"/>
      </w:tblGrid>
      <w:tr w:rsidR="00006723" w14:paraId="1E28BEC2" w14:textId="77777777" w:rsidTr="00006723">
        <w:trPr>
          <w:trHeight w:val="3109"/>
        </w:trPr>
        <w:tc>
          <w:tcPr>
            <w:tcW w:w="9299" w:type="dxa"/>
          </w:tcPr>
          <w:p w14:paraId="7CD4D889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C83FBEE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648C30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262E627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244268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5145A42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8D784F2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F141220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0084A24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10BDC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00ED63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49FA930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01C82C6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F535B21" w14:textId="5BDBCEEA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A9DBD41" w14:textId="30721CB6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4C45181" w14:textId="1A777E1C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2DAD25" w14:textId="74584E63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AC4262B" w14:textId="51F949B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8DC254" w14:textId="5064E9FB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711760" w14:textId="6F9AABDE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BC0565E" w14:textId="3CBE0B3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1C15096" w14:textId="503D8440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076B75" w14:textId="2EB24A0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CF0FA4" w14:textId="0A97CE4A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CD199D6" w14:textId="1007A65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08564B3" w14:textId="6874DBA0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61A7698" w14:textId="20448D85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0F5FB2A" w14:textId="77B1378C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4ACE607" w14:textId="58017CC6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C1C96CA" w14:textId="7FD19B92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4A283A" w14:textId="62F5FA08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185F141" w14:textId="5A85171D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D49ED5" w14:textId="7DDE2F6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CDCDC6" w14:textId="255BFDDF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271ECA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AC4EAE8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668B8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B3C3F8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7C4774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FACA62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B9A2F2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636C061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AE0AC64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2A4F16" w14:textId="66DD8268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03F8F8EB" w14:textId="4A3C029D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4A75317" w14:textId="223CFAFA" w:rsidR="00D47499" w:rsidRDefault="00D47499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bookmarkEnd w:id="3"/>
    <w:sectPr w:rsidR="00D47499" w:rsidSect="00700E00">
      <w:footerReference w:type="default" r:id="rId10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  <w:gridCol w:w="1059"/>
    </w:tblGrid>
    <w:tr w:rsidR="00C27A4A" w14:paraId="7FF58432" w14:textId="77777777" w:rsidTr="00C27A4A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0E56DEEF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 w:rsidRPr="00130738">
            <w:rPr>
              <w:rFonts w:ascii="Arial" w:hAnsi="Arial" w:cs="Arial"/>
              <w:color w:val="5A5A5A"/>
              <w:sz w:val="16"/>
              <w:szCs w:val="16"/>
            </w:rPr>
            <w:t>Consultation n°</w:t>
          </w:r>
          <w:r w:rsidR="00BC13B4">
            <w:rPr>
              <w:rFonts w:ascii="Arial" w:hAnsi="Arial" w:cs="Arial"/>
              <w:color w:val="5A5A5A"/>
              <w:sz w:val="16"/>
              <w:szCs w:val="16"/>
            </w:rPr>
            <w:t>25109T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>.01TRA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ab/>
            <w:t xml:space="preserve">Cadre de réponse </w:t>
          </w:r>
          <w:r w:rsidR="00902871">
            <w:rPr>
              <w:rFonts w:ascii="Arial" w:hAnsi="Arial" w:cs="Arial"/>
              <w:color w:val="5A5A5A"/>
              <w:sz w:val="16"/>
              <w:szCs w:val="16"/>
            </w:rPr>
            <w:t>lot</w:t>
          </w:r>
          <w:r w:rsidR="00D47499">
            <w:rPr>
              <w:rFonts w:ascii="Arial" w:hAnsi="Arial" w:cs="Arial"/>
              <w:color w:val="5A5A5A"/>
              <w:sz w:val="16"/>
              <w:szCs w:val="16"/>
            </w:rPr>
            <w:t>s</w:t>
          </w:r>
          <w:r w:rsidR="00902871"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 w:rsidR="00D47499">
            <w:rPr>
              <w:rFonts w:ascii="Arial" w:hAnsi="Arial" w:cs="Arial"/>
              <w:color w:val="5A5A5A"/>
              <w:sz w:val="16"/>
              <w:szCs w:val="16"/>
            </w:rPr>
            <w:t>2 et 3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</w:tcPr>
        <w:p w14:paraId="0FA38CEB" w14:textId="77777777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  <w:color w:val="FFFFFF"/>
              <w:sz w:val="16"/>
              <w:szCs w:val="16"/>
            </w:rPr>
          </w:pP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479DE694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6"/>
  </w:num>
  <w:num w:numId="4">
    <w:abstractNumId w:val="29"/>
  </w:num>
  <w:num w:numId="5">
    <w:abstractNumId w:val="6"/>
  </w:num>
  <w:num w:numId="6">
    <w:abstractNumId w:val="5"/>
  </w:num>
  <w:num w:numId="7">
    <w:abstractNumId w:val="18"/>
  </w:num>
  <w:num w:numId="8">
    <w:abstractNumId w:val="22"/>
  </w:num>
  <w:num w:numId="9">
    <w:abstractNumId w:val="21"/>
  </w:num>
  <w:num w:numId="10">
    <w:abstractNumId w:val="11"/>
  </w:num>
  <w:num w:numId="11">
    <w:abstractNumId w:val="17"/>
  </w:num>
  <w:num w:numId="12">
    <w:abstractNumId w:val="10"/>
  </w:num>
  <w:num w:numId="13">
    <w:abstractNumId w:val="30"/>
  </w:num>
  <w:num w:numId="14">
    <w:abstractNumId w:val="20"/>
  </w:num>
  <w:num w:numId="15">
    <w:abstractNumId w:val="13"/>
  </w:num>
  <w:num w:numId="16">
    <w:abstractNumId w:val="19"/>
  </w:num>
  <w:num w:numId="17">
    <w:abstractNumId w:val="2"/>
  </w:num>
  <w:num w:numId="18">
    <w:abstractNumId w:val="25"/>
  </w:num>
  <w:num w:numId="19">
    <w:abstractNumId w:val="24"/>
  </w:num>
  <w:num w:numId="20">
    <w:abstractNumId w:val="23"/>
  </w:num>
  <w:num w:numId="21">
    <w:abstractNumId w:val="27"/>
  </w:num>
  <w:num w:numId="22">
    <w:abstractNumId w:val="4"/>
  </w:num>
  <w:num w:numId="23">
    <w:abstractNumId w:val="9"/>
  </w:num>
  <w:num w:numId="24">
    <w:abstractNumId w:val="0"/>
  </w:num>
  <w:num w:numId="25">
    <w:abstractNumId w:val="3"/>
  </w:num>
  <w:num w:numId="26">
    <w:abstractNumId w:val="7"/>
  </w:num>
  <w:num w:numId="27">
    <w:abstractNumId w:val="15"/>
  </w:num>
  <w:num w:numId="28">
    <w:abstractNumId w:val="1"/>
  </w:num>
  <w:num w:numId="29">
    <w:abstractNumId w:val="12"/>
  </w:num>
  <w:num w:numId="30">
    <w:abstractNumId w:val="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06723"/>
    <w:rsid w:val="00011317"/>
    <w:rsid w:val="00013F43"/>
    <w:rsid w:val="000258CF"/>
    <w:rsid w:val="00026DEA"/>
    <w:rsid w:val="0002727D"/>
    <w:rsid w:val="0003051D"/>
    <w:rsid w:val="00056486"/>
    <w:rsid w:val="00067C1F"/>
    <w:rsid w:val="000758A0"/>
    <w:rsid w:val="00080F83"/>
    <w:rsid w:val="00083029"/>
    <w:rsid w:val="000A07D5"/>
    <w:rsid w:val="000C06A4"/>
    <w:rsid w:val="000C0FDB"/>
    <w:rsid w:val="000D0E6D"/>
    <w:rsid w:val="000D4871"/>
    <w:rsid w:val="000D72D4"/>
    <w:rsid w:val="000F4BF3"/>
    <w:rsid w:val="00130738"/>
    <w:rsid w:val="00132FC2"/>
    <w:rsid w:val="00133107"/>
    <w:rsid w:val="0013344C"/>
    <w:rsid w:val="00136BCC"/>
    <w:rsid w:val="001374E3"/>
    <w:rsid w:val="00141400"/>
    <w:rsid w:val="001447AB"/>
    <w:rsid w:val="00145ABD"/>
    <w:rsid w:val="00180756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56C23"/>
    <w:rsid w:val="00261162"/>
    <w:rsid w:val="0026374A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68C"/>
    <w:rsid w:val="002B6BCF"/>
    <w:rsid w:val="002B7C07"/>
    <w:rsid w:val="002D1DBB"/>
    <w:rsid w:val="002D2046"/>
    <w:rsid w:val="002E4E4B"/>
    <w:rsid w:val="002E4F31"/>
    <w:rsid w:val="00302091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73E92"/>
    <w:rsid w:val="00384A3A"/>
    <w:rsid w:val="003B404B"/>
    <w:rsid w:val="003C4B53"/>
    <w:rsid w:val="003C759A"/>
    <w:rsid w:val="003E47F1"/>
    <w:rsid w:val="003F2933"/>
    <w:rsid w:val="003F36B1"/>
    <w:rsid w:val="00402191"/>
    <w:rsid w:val="004037F6"/>
    <w:rsid w:val="004300E6"/>
    <w:rsid w:val="00434269"/>
    <w:rsid w:val="004447C9"/>
    <w:rsid w:val="004517B7"/>
    <w:rsid w:val="00456A6C"/>
    <w:rsid w:val="0046089A"/>
    <w:rsid w:val="0047381E"/>
    <w:rsid w:val="0047592D"/>
    <w:rsid w:val="00483B15"/>
    <w:rsid w:val="00497885"/>
    <w:rsid w:val="004A1A6E"/>
    <w:rsid w:val="004A2808"/>
    <w:rsid w:val="004B6EA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267D9"/>
    <w:rsid w:val="00646BD2"/>
    <w:rsid w:val="00654412"/>
    <w:rsid w:val="00655D56"/>
    <w:rsid w:val="006570E6"/>
    <w:rsid w:val="00661A88"/>
    <w:rsid w:val="00664FE8"/>
    <w:rsid w:val="006809D4"/>
    <w:rsid w:val="006935AF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1C11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20EE"/>
    <w:rsid w:val="00783CB6"/>
    <w:rsid w:val="007972D4"/>
    <w:rsid w:val="007A2C97"/>
    <w:rsid w:val="007B02B1"/>
    <w:rsid w:val="007C7BD4"/>
    <w:rsid w:val="007D18BB"/>
    <w:rsid w:val="007D2F96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9250B"/>
    <w:rsid w:val="008B2915"/>
    <w:rsid w:val="008C4464"/>
    <w:rsid w:val="008D5A5C"/>
    <w:rsid w:val="008E5F61"/>
    <w:rsid w:val="008F1B17"/>
    <w:rsid w:val="008F5A41"/>
    <w:rsid w:val="00902871"/>
    <w:rsid w:val="00907060"/>
    <w:rsid w:val="00907F75"/>
    <w:rsid w:val="0091135E"/>
    <w:rsid w:val="00912C53"/>
    <w:rsid w:val="0095084B"/>
    <w:rsid w:val="009526D0"/>
    <w:rsid w:val="009727F7"/>
    <w:rsid w:val="00980E40"/>
    <w:rsid w:val="009813A0"/>
    <w:rsid w:val="00983991"/>
    <w:rsid w:val="009878F5"/>
    <w:rsid w:val="009940B5"/>
    <w:rsid w:val="009D679F"/>
    <w:rsid w:val="009E6EC0"/>
    <w:rsid w:val="009F0D0A"/>
    <w:rsid w:val="00A22260"/>
    <w:rsid w:val="00A31470"/>
    <w:rsid w:val="00A33082"/>
    <w:rsid w:val="00A40FDF"/>
    <w:rsid w:val="00A479E4"/>
    <w:rsid w:val="00A659BA"/>
    <w:rsid w:val="00A6723D"/>
    <w:rsid w:val="00A743E7"/>
    <w:rsid w:val="00A74FF7"/>
    <w:rsid w:val="00A869CE"/>
    <w:rsid w:val="00AA4E1D"/>
    <w:rsid w:val="00AB676B"/>
    <w:rsid w:val="00AC52E0"/>
    <w:rsid w:val="00AC70B2"/>
    <w:rsid w:val="00AD26BB"/>
    <w:rsid w:val="00AD6492"/>
    <w:rsid w:val="00AE069E"/>
    <w:rsid w:val="00B011CB"/>
    <w:rsid w:val="00B0314F"/>
    <w:rsid w:val="00B43118"/>
    <w:rsid w:val="00B501A0"/>
    <w:rsid w:val="00B71AFF"/>
    <w:rsid w:val="00B756CF"/>
    <w:rsid w:val="00B84B49"/>
    <w:rsid w:val="00B935FB"/>
    <w:rsid w:val="00BB7DC0"/>
    <w:rsid w:val="00BC13B4"/>
    <w:rsid w:val="00BC3867"/>
    <w:rsid w:val="00BC3928"/>
    <w:rsid w:val="00BC4453"/>
    <w:rsid w:val="00BD7D5B"/>
    <w:rsid w:val="00BE1782"/>
    <w:rsid w:val="00BE5B59"/>
    <w:rsid w:val="00C06FAC"/>
    <w:rsid w:val="00C142C8"/>
    <w:rsid w:val="00C16356"/>
    <w:rsid w:val="00C2597C"/>
    <w:rsid w:val="00C26E22"/>
    <w:rsid w:val="00C27A4A"/>
    <w:rsid w:val="00C42C3C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D12AA9"/>
    <w:rsid w:val="00D30929"/>
    <w:rsid w:val="00D3622E"/>
    <w:rsid w:val="00D36F59"/>
    <w:rsid w:val="00D4026D"/>
    <w:rsid w:val="00D47499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5D4"/>
    <w:rsid w:val="00E53A6F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6793E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738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916303-6BB9-4E8F-AE4E-3A6A9C2A214D}"/>
      </w:docPartPr>
      <w:docPartBody>
        <w:p w:rsidR="00BD7EBA" w:rsidRDefault="007F47CF">
          <w:r w:rsidRPr="003A0C1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CF"/>
    <w:rsid w:val="007F47CF"/>
    <w:rsid w:val="00B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F47C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74DDE-07D0-4258-A915-C643A441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587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THIERCELIN ISABELLE</cp:lastModifiedBy>
  <cp:revision>4</cp:revision>
  <cp:lastPrinted>2016-05-13T15:12:00Z</cp:lastPrinted>
  <dcterms:created xsi:type="dcterms:W3CDTF">2025-11-13T12:39:00Z</dcterms:created>
  <dcterms:modified xsi:type="dcterms:W3CDTF">2025-11-14T12:32:00Z</dcterms:modified>
</cp:coreProperties>
</file>